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836D7">
      <w:proofErr w:type="gramStart"/>
      <w:r>
        <w:rPr>
          <w:lang w:val="en-US"/>
        </w:rPr>
        <w:t xml:space="preserve">30.04.2020 </w:t>
      </w:r>
      <w:proofErr w:type="spellStart"/>
      <w:r>
        <w:rPr>
          <w:lang w:val="en-US"/>
        </w:rPr>
        <w:t>год</w:t>
      </w:r>
      <w:proofErr w:type="spellEnd"/>
      <w:r>
        <w:rPr>
          <w:lang w:val="en-US"/>
        </w:rPr>
        <w:t>.</w:t>
      </w:r>
      <w:proofErr w:type="gramEnd"/>
      <w:r>
        <w:t xml:space="preserve">  </w:t>
      </w:r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Технология</w:t>
      </w:r>
      <w:proofErr w:type="spellEnd"/>
      <w:r>
        <w:t xml:space="preserve">    5 класс.</w:t>
      </w:r>
      <w:proofErr w:type="gramEnd"/>
    </w:p>
    <w:p w:rsidR="004836D7" w:rsidRDefault="004836D7">
      <w:r>
        <w:t xml:space="preserve">Тема. Работа над проектом. </w:t>
      </w:r>
      <w:r w:rsidR="007F18F8">
        <w:t xml:space="preserve">                                                                                                                                                 </w:t>
      </w:r>
      <w:r>
        <w:t xml:space="preserve">Сообщение темы. </w:t>
      </w:r>
      <w:r w:rsidR="007F18F8">
        <w:t xml:space="preserve"> </w:t>
      </w:r>
      <w:r>
        <w:t xml:space="preserve">Разработка </w:t>
      </w:r>
      <w:r w:rsidR="007F18F8">
        <w:t xml:space="preserve"> и изготовить  изделие   </w:t>
      </w:r>
      <w:r>
        <w:t>для кухни</w:t>
      </w:r>
      <w:r w:rsidR="007F18F8">
        <w:t xml:space="preserve"> </w:t>
      </w:r>
      <w:r>
        <w:t xml:space="preserve"> в лоскутной технике.</w:t>
      </w:r>
      <w:r w:rsidR="007F18F8">
        <w:t xml:space="preserve">                                                      1ый этап работы «Исследование». Изучим какие изделия нужны на кухне</w:t>
      </w:r>
      <w:proofErr w:type="gramStart"/>
      <w:r w:rsidR="007F18F8">
        <w:t xml:space="preserve"> :</w:t>
      </w:r>
      <w:proofErr w:type="gramEnd"/>
      <w:r w:rsidR="007F18F8">
        <w:t xml:space="preserve"> полотенца, салфетки, прихватки, подушки для стульев, подставки под горячее? Из какой ткани нужно шить изделия для кухни? Ткань должна хорошо стираться, не терять форму, не давать усадку. Какие цвета преобладают на кухне? Светло- бежевый и оранжевый.  Выдвинуть идею изделия и выберу лучшую.</w:t>
      </w:r>
      <w:r w:rsidR="00E034BB">
        <w:t xml:space="preserve"> Первоначальные идеи: подушки на стулья, прихватки, </w:t>
      </w:r>
      <w:proofErr w:type="spellStart"/>
      <w:r w:rsidR="00E034BB">
        <w:t>подтарелочные</w:t>
      </w:r>
      <w:proofErr w:type="spellEnd"/>
      <w:r w:rsidR="00E034BB">
        <w:t xml:space="preserve"> салфетки. Выбрали прихватки</w:t>
      </w:r>
      <w:proofErr w:type="gramStart"/>
      <w:r w:rsidR="00E034BB">
        <w:t xml:space="preserve"> :</w:t>
      </w:r>
      <w:proofErr w:type="gramEnd"/>
      <w:r w:rsidR="00E034BB">
        <w:t xml:space="preserve"> они небольших размеров, доступна технология изготовления. Подведение итогов.  Д/З.  Рассмотреть  какими  качествами должно обладать изделие.  </w:t>
      </w:r>
    </w:p>
    <w:p w:rsidR="004836D7" w:rsidRPr="004836D7" w:rsidRDefault="004836D7"/>
    <w:sectPr w:rsidR="004836D7" w:rsidRPr="00483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36D7"/>
    <w:rsid w:val="004836D7"/>
    <w:rsid w:val="007F18F8"/>
    <w:rsid w:val="00E03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2020-04-30T13:38:00Z</dcterms:created>
  <dcterms:modified xsi:type="dcterms:W3CDTF">2020-04-30T14:06:00Z</dcterms:modified>
</cp:coreProperties>
</file>